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43C0" w:rsidRDefault="003543C0" w:rsidP="003543C0">
      <w:pPr>
        <w:jc w:val="center"/>
        <w:rPr>
          <w:rFonts w:ascii="Times New Roman" w:hAnsi="Times New Roman" w:cs="Times New Roman"/>
          <w:sz w:val="28"/>
          <w:szCs w:val="28"/>
        </w:rPr>
      </w:pPr>
      <w:r w:rsidRPr="002153DF">
        <w:rPr>
          <w:rFonts w:ascii="Times New Roman" w:hAnsi="Times New Roman" w:cs="Times New Roman"/>
          <w:sz w:val="28"/>
          <w:szCs w:val="28"/>
        </w:rPr>
        <w:t>Лист коррекции рабочей программы по «</w:t>
      </w:r>
      <w:r>
        <w:rPr>
          <w:rFonts w:ascii="Times New Roman" w:hAnsi="Times New Roman" w:cs="Times New Roman"/>
          <w:sz w:val="28"/>
          <w:szCs w:val="28"/>
        </w:rPr>
        <w:t>Истории</w:t>
      </w:r>
      <w:r w:rsidRPr="002153DF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5а, 5т классы</w:t>
      </w:r>
    </w:p>
    <w:tbl>
      <w:tblPr>
        <w:tblStyle w:val="a3"/>
        <w:tblW w:w="14879" w:type="dxa"/>
        <w:tblLayout w:type="fixed"/>
        <w:tblLook w:val="04A0" w:firstRow="1" w:lastRow="0" w:firstColumn="1" w:lastColumn="0" w:noHBand="0" w:noVBand="1"/>
      </w:tblPr>
      <w:tblGrid>
        <w:gridCol w:w="846"/>
        <w:gridCol w:w="850"/>
        <w:gridCol w:w="851"/>
        <w:gridCol w:w="2410"/>
        <w:gridCol w:w="1701"/>
        <w:gridCol w:w="1984"/>
        <w:gridCol w:w="1843"/>
        <w:gridCol w:w="2268"/>
        <w:gridCol w:w="2126"/>
      </w:tblGrid>
      <w:tr w:rsidR="003543C0" w:rsidRPr="005D60E9" w:rsidTr="002B095B">
        <w:tc>
          <w:tcPr>
            <w:tcW w:w="846" w:type="dxa"/>
          </w:tcPr>
          <w:p w:rsidR="003543C0" w:rsidRPr="005D60E9" w:rsidRDefault="003543C0" w:rsidP="002B09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0E9">
              <w:rPr>
                <w:rFonts w:ascii="Times New Roman" w:hAnsi="Times New Roman" w:cs="Times New Roman"/>
                <w:sz w:val="24"/>
                <w:szCs w:val="24"/>
              </w:rPr>
              <w:t>Дата урока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/>
                <w:sz w:val="24"/>
                <w:szCs w:val="24"/>
              </w:rPr>
              <w:t>о плану</w:t>
            </w:r>
          </w:p>
        </w:tc>
        <w:tc>
          <w:tcPr>
            <w:tcW w:w="850" w:type="dxa"/>
          </w:tcPr>
          <w:p w:rsidR="003543C0" w:rsidRPr="005D60E9" w:rsidRDefault="003543C0" w:rsidP="002B09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урока корр.</w:t>
            </w:r>
          </w:p>
        </w:tc>
        <w:tc>
          <w:tcPr>
            <w:tcW w:w="851" w:type="dxa"/>
          </w:tcPr>
          <w:p w:rsidR="003543C0" w:rsidRPr="005D60E9" w:rsidRDefault="003543C0" w:rsidP="002B0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0E9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2410" w:type="dxa"/>
          </w:tcPr>
          <w:p w:rsidR="003543C0" w:rsidRPr="005D60E9" w:rsidRDefault="003543C0" w:rsidP="002B0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0E9">
              <w:rPr>
                <w:rFonts w:ascii="Times New Roman" w:hAnsi="Times New Roman" w:cs="Times New Roman"/>
                <w:sz w:val="24"/>
                <w:szCs w:val="24"/>
              </w:rPr>
              <w:t>Раздел,</w:t>
            </w:r>
          </w:p>
          <w:p w:rsidR="003543C0" w:rsidRPr="005D60E9" w:rsidRDefault="003543C0" w:rsidP="002B0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0E9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701" w:type="dxa"/>
          </w:tcPr>
          <w:p w:rsidR="003543C0" w:rsidRPr="005D60E9" w:rsidRDefault="003543C0" w:rsidP="002B0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0E9">
              <w:rPr>
                <w:rFonts w:ascii="Times New Roman" w:hAnsi="Times New Roman" w:cs="Times New Roman"/>
                <w:sz w:val="24"/>
                <w:szCs w:val="24"/>
              </w:rPr>
              <w:t>Планируемое количество часов</w:t>
            </w:r>
          </w:p>
        </w:tc>
        <w:tc>
          <w:tcPr>
            <w:tcW w:w="1984" w:type="dxa"/>
          </w:tcPr>
          <w:p w:rsidR="003543C0" w:rsidRPr="005D60E9" w:rsidRDefault="003543C0" w:rsidP="002B0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0E9">
              <w:rPr>
                <w:rFonts w:ascii="Times New Roman" w:hAnsi="Times New Roman" w:cs="Times New Roman"/>
                <w:sz w:val="24"/>
                <w:szCs w:val="24"/>
              </w:rPr>
              <w:t>Причина корректировки</w:t>
            </w:r>
          </w:p>
        </w:tc>
        <w:tc>
          <w:tcPr>
            <w:tcW w:w="1843" w:type="dxa"/>
          </w:tcPr>
          <w:p w:rsidR="003543C0" w:rsidRPr="005D60E9" w:rsidRDefault="003543C0" w:rsidP="002B0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0E9">
              <w:rPr>
                <w:rFonts w:ascii="Times New Roman" w:hAnsi="Times New Roman" w:cs="Times New Roman"/>
                <w:sz w:val="24"/>
                <w:szCs w:val="24"/>
              </w:rPr>
              <w:t>Способ корректировки</w:t>
            </w:r>
          </w:p>
        </w:tc>
        <w:tc>
          <w:tcPr>
            <w:tcW w:w="2268" w:type="dxa"/>
          </w:tcPr>
          <w:p w:rsidR="003543C0" w:rsidRPr="005D60E9" w:rsidRDefault="003543C0" w:rsidP="002B0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0E9">
              <w:rPr>
                <w:rFonts w:ascii="Times New Roman" w:hAnsi="Times New Roman" w:cs="Times New Roman"/>
                <w:sz w:val="24"/>
                <w:szCs w:val="24"/>
              </w:rPr>
              <w:t xml:space="preserve">Ресурс </w:t>
            </w:r>
          </w:p>
          <w:p w:rsidR="003543C0" w:rsidRPr="005D60E9" w:rsidRDefault="003543C0" w:rsidP="002B0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0E9">
              <w:rPr>
                <w:rFonts w:ascii="Times New Roman" w:hAnsi="Times New Roman" w:cs="Times New Roman"/>
                <w:sz w:val="24"/>
                <w:szCs w:val="24"/>
              </w:rPr>
              <w:t>факультатив,</w:t>
            </w:r>
          </w:p>
          <w:p w:rsidR="003543C0" w:rsidRPr="005D60E9" w:rsidRDefault="003543C0" w:rsidP="002B0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0E9">
              <w:rPr>
                <w:rFonts w:ascii="Times New Roman" w:hAnsi="Times New Roman" w:cs="Times New Roman"/>
                <w:sz w:val="24"/>
                <w:szCs w:val="24"/>
              </w:rPr>
              <w:t>платформа,</w:t>
            </w:r>
          </w:p>
          <w:p w:rsidR="003543C0" w:rsidRPr="005D60E9" w:rsidRDefault="003543C0" w:rsidP="002B0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0E9">
              <w:rPr>
                <w:rFonts w:ascii="Times New Roman" w:hAnsi="Times New Roman" w:cs="Times New Roman"/>
                <w:sz w:val="24"/>
                <w:szCs w:val="24"/>
              </w:rPr>
              <w:t>видеоконференция</w:t>
            </w:r>
          </w:p>
        </w:tc>
        <w:tc>
          <w:tcPr>
            <w:tcW w:w="2126" w:type="dxa"/>
          </w:tcPr>
          <w:p w:rsidR="003543C0" w:rsidRPr="005D60E9" w:rsidRDefault="003543C0" w:rsidP="002B0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0E9">
              <w:rPr>
                <w:rFonts w:ascii="Times New Roman" w:hAnsi="Times New Roman" w:cs="Times New Roman"/>
                <w:sz w:val="24"/>
                <w:szCs w:val="24"/>
              </w:rPr>
              <w:t xml:space="preserve">Форма сдачи заданий </w:t>
            </w:r>
          </w:p>
        </w:tc>
      </w:tr>
      <w:tr w:rsidR="003543C0" w:rsidRPr="005D60E9" w:rsidTr="002B095B">
        <w:tc>
          <w:tcPr>
            <w:tcW w:w="846" w:type="dxa"/>
          </w:tcPr>
          <w:p w:rsidR="003543C0" w:rsidRPr="005D60E9" w:rsidRDefault="003543C0" w:rsidP="003543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5D60E9">
              <w:rPr>
                <w:rFonts w:ascii="Times New Roman" w:hAnsi="Times New Roman"/>
                <w:sz w:val="24"/>
                <w:szCs w:val="24"/>
              </w:rPr>
              <w:t>0.0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5D60E9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3543C0" w:rsidRPr="005D60E9" w:rsidRDefault="003543C0" w:rsidP="003543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17</w:t>
            </w:r>
            <w:r w:rsidRPr="005D60E9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850" w:type="dxa"/>
          </w:tcPr>
          <w:p w:rsidR="003543C0" w:rsidRPr="005D60E9" w:rsidRDefault="003543C0" w:rsidP="003543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  <w:r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851" w:type="dxa"/>
          </w:tcPr>
          <w:p w:rsidR="003543C0" w:rsidRDefault="003543C0" w:rsidP="003543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0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5D60E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3543C0" w:rsidRPr="005D60E9" w:rsidRDefault="003543C0" w:rsidP="003543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410" w:type="dxa"/>
          </w:tcPr>
          <w:p w:rsidR="003543C0" w:rsidRPr="00661F58" w:rsidRDefault="003543C0" w:rsidP="003543C0">
            <w:pPr>
              <w:shd w:val="clear" w:color="auto" w:fill="FFFFFF"/>
              <w:tabs>
                <w:tab w:val="left" w:leader="dot" w:pos="6158"/>
              </w:tabs>
              <w:jc w:val="both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661F58">
              <w:rPr>
                <w:rFonts w:ascii="Times New Roman" w:hAnsi="Times New Roman"/>
                <w:spacing w:val="-2"/>
                <w:sz w:val="20"/>
                <w:szCs w:val="20"/>
              </w:rPr>
              <w:t>Рабство в Древнем Р</w:t>
            </w:r>
            <w:r w:rsidRPr="00661F58">
              <w:rPr>
                <w:rFonts w:ascii="Times New Roman" w:hAnsi="Times New Roman"/>
                <w:spacing w:val="-2"/>
                <w:sz w:val="20"/>
                <w:szCs w:val="20"/>
              </w:rPr>
              <w:t>и</w:t>
            </w:r>
            <w:r w:rsidRPr="00661F58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ме. </w:t>
            </w:r>
            <w:r w:rsidRPr="00661F58">
              <w:rPr>
                <w:rFonts w:ascii="Times New Roman" w:hAnsi="Times New Roman"/>
                <w:spacing w:val="-2"/>
                <w:sz w:val="20"/>
                <w:szCs w:val="20"/>
              </w:rPr>
              <w:t>Восст</w:t>
            </w:r>
            <w:r w:rsidRPr="00661F58">
              <w:rPr>
                <w:rFonts w:ascii="Times New Roman" w:hAnsi="Times New Roman"/>
                <w:spacing w:val="-2"/>
                <w:sz w:val="20"/>
                <w:szCs w:val="20"/>
              </w:rPr>
              <w:t>а</w:t>
            </w:r>
            <w:r w:rsidRPr="00661F58">
              <w:rPr>
                <w:rFonts w:ascii="Times New Roman" w:hAnsi="Times New Roman"/>
                <w:spacing w:val="-2"/>
                <w:sz w:val="20"/>
                <w:szCs w:val="20"/>
              </w:rPr>
              <w:t>ние Спартака.</w:t>
            </w:r>
          </w:p>
        </w:tc>
        <w:tc>
          <w:tcPr>
            <w:tcW w:w="1701" w:type="dxa"/>
          </w:tcPr>
          <w:p w:rsidR="003543C0" w:rsidRPr="005D60E9" w:rsidRDefault="003543C0" w:rsidP="00354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3543C0" w:rsidRPr="005D60E9" w:rsidRDefault="003543C0" w:rsidP="003543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0E9">
              <w:rPr>
                <w:rFonts w:ascii="Times New Roman" w:hAnsi="Times New Roman" w:cs="Times New Roman"/>
                <w:sz w:val="24"/>
                <w:szCs w:val="24"/>
              </w:rPr>
              <w:t>Дистанционное обучение</w:t>
            </w:r>
          </w:p>
        </w:tc>
        <w:tc>
          <w:tcPr>
            <w:tcW w:w="1843" w:type="dxa"/>
          </w:tcPr>
          <w:p w:rsidR="003543C0" w:rsidRPr="003543C0" w:rsidRDefault="003543C0" w:rsidP="003543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Уплотнение дидактических единиц</w:t>
            </w:r>
          </w:p>
        </w:tc>
        <w:tc>
          <w:tcPr>
            <w:tcW w:w="2268" w:type="dxa"/>
          </w:tcPr>
          <w:p w:rsidR="003543C0" w:rsidRPr="005D60E9" w:rsidRDefault="003543C0" w:rsidP="003543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0E9">
              <w:rPr>
                <w:rFonts w:ascii="Times New Roman" w:hAnsi="Times New Roman" w:cs="Times New Roman"/>
                <w:sz w:val="24"/>
                <w:szCs w:val="24"/>
              </w:rPr>
              <w:t>Платформа «Российская электронная школа»</w:t>
            </w:r>
          </w:p>
        </w:tc>
        <w:tc>
          <w:tcPr>
            <w:tcW w:w="2126" w:type="dxa"/>
          </w:tcPr>
          <w:p w:rsidR="003543C0" w:rsidRPr="005D60E9" w:rsidRDefault="003543C0" w:rsidP="003543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0E9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контрольных заданий в РЭШ, фото оценки, отправка по </w:t>
            </w:r>
            <w:proofErr w:type="spellStart"/>
            <w:r w:rsidRPr="005D60E9">
              <w:rPr>
                <w:rFonts w:ascii="Times New Roman" w:hAnsi="Times New Roman" w:cs="Times New Roman"/>
                <w:sz w:val="24"/>
                <w:szCs w:val="24"/>
              </w:rPr>
              <w:t>ватсапу</w:t>
            </w:r>
            <w:proofErr w:type="spellEnd"/>
            <w:r w:rsidRPr="005D60E9">
              <w:rPr>
                <w:rFonts w:ascii="Times New Roman" w:hAnsi="Times New Roman" w:cs="Times New Roman"/>
                <w:sz w:val="24"/>
                <w:szCs w:val="24"/>
              </w:rPr>
              <w:t xml:space="preserve"> или на </w:t>
            </w:r>
            <w:proofErr w:type="spellStart"/>
            <w:r w:rsidRPr="005D60E9">
              <w:rPr>
                <w:rFonts w:ascii="Times New Roman" w:hAnsi="Times New Roman" w:cs="Times New Roman"/>
                <w:sz w:val="24"/>
                <w:szCs w:val="24"/>
              </w:rPr>
              <w:t>эл.почту</w:t>
            </w:r>
            <w:proofErr w:type="spellEnd"/>
          </w:p>
        </w:tc>
      </w:tr>
      <w:tr w:rsidR="003543C0" w:rsidRPr="005D60E9" w:rsidTr="002B095B">
        <w:tc>
          <w:tcPr>
            <w:tcW w:w="846" w:type="dxa"/>
          </w:tcPr>
          <w:p w:rsidR="003543C0" w:rsidRPr="005D60E9" w:rsidRDefault="003543C0" w:rsidP="003543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Pr="005D60E9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850" w:type="dxa"/>
          </w:tcPr>
          <w:p w:rsidR="003543C0" w:rsidRPr="005D60E9" w:rsidRDefault="003543C0" w:rsidP="003543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851" w:type="dxa"/>
          </w:tcPr>
          <w:p w:rsidR="003543C0" w:rsidRPr="005D60E9" w:rsidRDefault="003543C0" w:rsidP="003543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2410" w:type="dxa"/>
          </w:tcPr>
          <w:p w:rsidR="003543C0" w:rsidRPr="005D60E9" w:rsidRDefault="003543C0" w:rsidP="003543C0">
            <w:pPr>
              <w:shd w:val="clear" w:color="auto" w:fill="FFFFFF"/>
              <w:tabs>
                <w:tab w:val="left" w:leader="dot" w:pos="616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1F58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Земельный закон братьев </w:t>
            </w:r>
            <w:proofErr w:type="spellStart"/>
            <w:r w:rsidRPr="00661F58">
              <w:rPr>
                <w:rFonts w:ascii="Times New Roman" w:hAnsi="Times New Roman"/>
                <w:spacing w:val="-2"/>
                <w:sz w:val="20"/>
                <w:szCs w:val="20"/>
              </w:rPr>
              <w:t>Гра</w:t>
            </w:r>
            <w:r w:rsidRPr="00661F58">
              <w:rPr>
                <w:rFonts w:ascii="Times New Roman" w:hAnsi="Times New Roman"/>
                <w:spacing w:val="-2"/>
                <w:sz w:val="20"/>
                <w:szCs w:val="20"/>
              </w:rPr>
              <w:t>к</w:t>
            </w:r>
            <w:r w:rsidRPr="00661F58">
              <w:rPr>
                <w:rFonts w:ascii="Times New Roman" w:hAnsi="Times New Roman"/>
                <w:spacing w:val="-2"/>
                <w:sz w:val="20"/>
                <w:szCs w:val="20"/>
              </w:rPr>
              <w:t>хов</w:t>
            </w:r>
            <w:proofErr w:type="spellEnd"/>
            <w:r w:rsidRPr="00661F58">
              <w:rPr>
                <w:rFonts w:ascii="Times New Roman" w:hAnsi="Times New Roman"/>
                <w:spacing w:val="-2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3543C0" w:rsidRPr="005D60E9" w:rsidRDefault="003543C0" w:rsidP="00354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3543C0" w:rsidRPr="005D60E9" w:rsidRDefault="003543C0" w:rsidP="003543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0E9">
              <w:rPr>
                <w:rFonts w:ascii="Times New Roman" w:hAnsi="Times New Roman" w:cs="Times New Roman"/>
                <w:sz w:val="24"/>
                <w:szCs w:val="24"/>
              </w:rPr>
              <w:t>Дистанционное обучение</w:t>
            </w:r>
          </w:p>
        </w:tc>
        <w:tc>
          <w:tcPr>
            <w:tcW w:w="1843" w:type="dxa"/>
          </w:tcPr>
          <w:p w:rsidR="003543C0" w:rsidRPr="005D60E9" w:rsidRDefault="003543C0" w:rsidP="003543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543C0" w:rsidRPr="005D60E9" w:rsidRDefault="003543C0" w:rsidP="003543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0E9">
              <w:rPr>
                <w:rFonts w:ascii="Times New Roman" w:hAnsi="Times New Roman" w:cs="Times New Roman"/>
                <w:sz w:val="24"/>
                <w:szCs w:val="24"/>
              </w:rPr>
              <w:t>Платформа «Российская электронная школа»</w:t>
            </w:r>
          </w:p>
        </w:tc>
        <w:tc>
          <w:tcPr>
            <w:tcW w:w="2126" w:type="dxa"/>
          </w:tcPr>
          <w:p w:rsidR="003543C0" w:rsidRPr="005D60E9" w:rsidRDefault="003543C0" w:rsidP="003543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0E9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контрольных заданий в РЭШ, фото оценки, отправка по </w:t>
            </w:r>
            <w:proofErr w:type="spellStart"/>
            <w:r w:rsidRPr="005D60E9">
              <w:rPr>
                <w:rFonts w:ascii="Times New Roman" w:hAnsi="Times New Roman" w:cs="Times New Roman"/>
                <w:sz w:val="24"/>
                <w:szCs w:val="24"/>
              </w:rPr>
              <w:t>ватсапу</w:t>
            </w:r>
            <w:proofErr w:type="spellEnd"/>
            <w:r w:rsidRPr="005D60E9">
              <w:rPr>
                <w:rFonts w:ascii="Times New Roman" w:hAnsi="Times New Roman" w:cs="Times New Roman"/>
                <w:sz w:val="24"/>
                <w:szCs w:val="24"/>
              </w:rPr>
              <w:t xml:space="preserve"> или на </w:t>
            </w:r>
            <w:proofErr w:type="spellStart"/>
            <w:r w:rsidRPr="005D60E9">
              <w:rPr>
                <w:rFonts w:ascii="Times New Roman" w:hAnsi="Times New Roman" w:cs="Times New Roman"/>
                <w:sz w:val="24"/>
                <w:szCs w:val="24"/>
              </w:rPr>
              <w:t>эл.почту</w:t>
            </w:r>
            <w:proofErr w:type="spellEnd"/>
          </w:p>
        </w:tc>
      </w:tr>
    </w:tbl>
    <w:p w:rsidR="00C8258B" w:rsidRDefault="003543C0"/>
    <w:sectPr w:rsidR="00C8258B" w:rsidSect="003543C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43C0"/>
    <w:rsid w:val="003543C0"/>
    <w:rsid w:val="00520CAA"/>
    <w:rsid w:val="005B1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CA1B0A-BB8A-4C2E-8A97-0F1A22E5C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43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543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108</Words>
  <Characters>619</Characters>
  <Application>Microsoft Office Word</Application>
  <DocSecurity>0</DocSecurity>
  <Lines>5</Lines>
  <Paragraphs>1</Paragraphs>
  <ScaleCrop>false</ScaleCrop>
  <Company>SPecialiST RePack</Company>
  <LinksUpToDate>false</LinksUpToDate>
  <CharactersWithSpaces>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1</cp:revision>
  <dcterms:created xsi:type="dcterms:W3CDTF">2020-04-12T19:50:00Z</dcterms:created>
  <dcterms:modified xsi:type="dcterms:W3CDTF">2020-04-12T19:56:00Z</dcterms:modified>
</cp:coreProperties>
</file>